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color w:val="000000"/>
          <w:kern w:val="0"/>
          <w:sz w:val="52"/>
          <w:szCs w:val="52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52"/>
          <w:szCs w:val="52"/>
        </w:rPr>
        <w:t>300万3寸无线小球</w:t>
      </w:r>
    </w:p>
    <w:p>
      <w:pPr>
        <w:jc w:val="center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52"/>
          <w:szCs w:val="52"/>
        </w:rPr>
        <w:t>型号：JVS-AK33S-W</w:t>
      </w:r>
    </w:p>
    <w:p>
      <w:pPr>
        <w:spacing w:line="200" w:lineRule="exact"/>
        <w:jc w:val="center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spacing w:line="240" w:lineRule="auto"/>
        <w:jc w:val="center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3023870" cy="2419350"/>
            <wp:effectExtent l="0" t="0" r="0" b="6350"/>
            <wp:docPr id="4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2387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spacing w:line="200" w:lineRule="exac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spacing w:line="350" w:lineRule="exact"/>
        <w:rPr>
          <w:rFonts w:hint="eastAsia" w:ascii="微软雅黑" w:hAnsi="微软雅黑" w:eastAsia="微软雅黑" w:cs="微软雅黑"/>
          <w:sz w:val="24"/>
          <w:szCs w:val="24"/>
          <w:highlight w:val="blue"/>
        </w:rPr>
      </w:pPr>
    </w:p>
    <w:p>
      <w:pPr>
        <w:spacing w:line="548" w:lineRule="exact"/>
        <w:rPr>
          <w:rFonts w:hint="eastAsia" w:ascii="微软雅黑" w:hAnsi="微软雅黑" w:eastAsia="微软雅黑" w:cs="微软雅黑"/>
          <w:b/>
          <w:bCs/>
          <w:color w:val="FFFFFF"/>
          <w:sz w:val="20"/>
          <w:szCs w:val="20"/>
          <w:highlight w:val="blue"/>
        </w:rPr>
      </w:pPr>
      <w:r>
        <w:rPr>
          <w:rFonts w:hint="eastAsia" w:ascii="微软雅黑" w:hAnsi="微软雅黑" w:eastAsia="微软雅黑" w:cs="微软雅黑"/>
          <w:b/>
          <w:bCs/>
          <w:color w:val="FFFFFF"/>
          <w:sz w:val="48"/>
          <w:szCs w:val="48"/>
          <w:highlight w:val="blue"/>
          <w:shd w:val="clear" w:color="auto" w:fill="E50012"/>
        </w:rPr>
        <w:t>产品特点</w:t>
      </w:r>
    </w:p>
    <w:p>
      <w:pPr>
        <w:spacing w:line="85" w:lineRule="exac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</w:p>
    <w:p>
      <w:pP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1. 300万双光源实时超清画质</w:t>
      </w:r>
    </w:p>
    <w:p>
      <w:pP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2. 内置喇叭+MIC，支持音量调节、双向语音对讲功能</w:t>
      </w:r>
    </w:p>
    <w:p>
      <w:pP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3. 内置6颗红外+9颗暖光补光灯</w:t>
      </w:r>
    </w:p>
    <w:p>
      <w:pP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4. 支持白光、红外、声光警戒模式</w:t>
      </w:r>
    </w:p>
    <w:p>
      <w:pP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5. 支持有线、WIFI、AP热点连接</w:t>
      </w:r>
    </w:p>
    <w:p>
      <w:pP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6. 支持人形检测、智能人形跟踪、抓拍</w:t>
      </w:r>
    </w:p>
    <w:p>
      <w:pP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7. 支持Micro SD卡存储，最大支持256G</w:t>
      </w:r>
    </w:p>
    <w:p>
      <w:pP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8. 支持区域入侵、绊线检测、视频遮挡等功能</w:t>
      </w:r>
    </w:p>
    <w:p>
      <w:pP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9.支持Onvif协议、GB28181协议、融视云协议</w:t>
      </w:r>
    </w:p>
    <w:p>
      <w:pP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10. 支持融视云平台集中管理以及实时远程控制</w:t>
      </w:r>
    </w:p>
    <w:p>
      <w:pPr>
        <w:spacing w:line="20" w:lineRule="exact"/>
        <w:rPr>
          <w:rFonts w:hint="eastAsia" w:ascii="微软雅黑" w:hAnsi="微软雅黑" w:eastAsia="微软雅黑" w:cs="微软雅黑"/>
          <w:color w:val="FFFFFF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br w:type="column"/>
      </w:r>
    </w:p>
    <w:p>
      <w:pPr>
        <w:spacing w:line="20" w:lineRule="exac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3818890</wp:posOffset>
            </wp:positionH>
            <wp:positionV relativeFrom="paragraph">
              <wp:posOffset>2689225</wp:posOffset>
            </wp:positionV>
            <wp:extent cx="5080" cy="50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3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00" w:lineRule="exac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spacing w:line="200" w:lineRule="exac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spacing w:line="548" w:lineRule="exact"/>
        <w:rPr>
          <w:rFonts w:hint="eastAsia" w:ascii="微软雅黑" w:hAnsi="微软雅黑" w:eastAsia="微软雅黑" w:cs="微软雅黑"/>
          <w:b/>
          <w:bCs/>
          <w:color w:val="FFFFFF"/>
          <w:sz w:val="20"/>
          <w:szCs w:val="20"/>
          <w:highlight w:val="blue"/>
        </w:rPr>
      </w:pPr>
      <w:r>
        <w:rPr>
          <w:rFonts w:hint="eastAsia" w:ascii="微软雅黑" w:hAnsi="微软雅黑" w:eastAsia="微软雅黑" w:cs="微软雅黑"/>
          <w:b/>
          <w:bCs/>
          <w:color w:val="FFFFFF"/>
          <w:sz w:val="48"/>
          <w:szCs w:val="48"/>
          <w:highlight w:val="blue"/>
          <w:shd w:val="clear" w:color="auto" w:fill="E50012"/>
        </w:rPr>
        <w:t>产品规格</w:t>
      </w:r>
    </w:p>
    <w:p>
      <w:pPr>
        <w:spacing w:line="188" w:lineRule="exac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spacing w:after="0" w:afterAutospacing="0"/>
        <w:rPr>
          <w:rFonts w:hint="eastAsia" w:ascii="微软雅黑" w:hAnsi="微软雅黑" w:eastAsia="微软雅黑" w:cs="微软雅黑"/>
          <w:sz w:val="28"/>
          <w:szCs w:val="28"/>
        </w:rPr>
      </w:pPr>
    </w:p>
    <w:p>
      <w:pPr>
        <w:spacing w:after="0" w:afterAutospacing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图像传感器：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1/2.9″CMOS</w:t>
      </w:r>
    </w:p>
    <w:p>
      <w:pPr>
        <w:spacing w:after="0" w:afterAutospacing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视频分辨率：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主码流：2304*1296</w:t>
      </w:r>
    </w:p>
    <w:p>
      <w:pPr>
        <w:spacing w:after="0" w:afterAutospacing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 xml:space="preserve">            </w:t>
      </w:r>
      <w:r>
        <w:rPr>
          <w:rFonts w:hint="eastAsia" w:ascii="微软雅黑" w:hAnsi="微软雅黑" w:eastAsia="微软雅黑" w:cs="微软雅黑"/>
          <w:sz w:val="28"/>
          <w:szCs w:val="28"/>
        </w:rPr>
        <w:t>副码流：704*576</w:t>
      </w:r>
    </w:p>
    <w:p>
      <w:pPr>
        <w:spacing w:after="0" w:afterAutospacing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有效像素：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300万</w:t>
      </w:r>
    </w:p>
    <w:p>
      <w:pPr>
        <w:spacing w:after="0" w:afterAutospacing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视频压缩标准：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H.264/H.265</w:t>
      </w:r>
    </w:p>
    <w:p>
      <w:pPr>
        <w:spacing w:after="0" w:afterAutospacing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视频帧率：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5-25帧</w:t>
      </w:r>
    </w:p>
    <w:p>
      <w:pPr>
        <w:spacing w:after="0" w:afterAutospacing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视频码率：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主码流2949Kbps～5Mbps</w:t>
      </w:r>
    </w:p>
    <w:p>
      <w:pPr>
        <w:spacing w:after="0" w:afterAutospacing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 xml:space="preserve">         </w:t>
      </w:r>
      <w:r>
        <w:rPr>
          <w:rFonts w:hint="eastAsia" w:ascii="微软雅黑" w:hAnsi="微软雅黑" w:eastAsia="微软雅黑" w:cs="微软雅黑"/>
          <w:sz w:val="28"/>
          <w:szCs w:val="28"/>
        </w:rPr>
        <w:t>副码流682Kbps~2Mbps</w:t>
      </w:r>
    </w:p>
    <w:p>
      <w:pPr>
        <w:spacing w:after="0" w:afterAutospacing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同步方式：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内同步</w:t>
      </w:r>
    </w:p>
    <w:p>
      <w:pPr>
        <w:spacing w:after="0" w:afterAutospacing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信噪比：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52dB</w:t>
      </w:r>
    </w:p>
    <w:p>
      <w:pPr>
        <w:spacing w:after="0" w:afterAutospacing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最低照度：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0Lux（IRON）</w:t>
      </w:r>
    </w:p>
    <w:p>
      <w:pPr>
        <w:spacing w:after="0" w:afterAutospacing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接口类型：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M12</w:t>
      </w:r>
    </w:p>
    <w:p>
      <w:pPr>
        <w:spacing w:after="0" w:afterAutospacing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镜头搭配：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4mm、6mm可选</w:t>
      </w:r>
    </w:p>
    <w:p>
      <w:pPr>
        <w:spacing w:after="0" w:afterAutospacing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镜头可视角度：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4mm：水平：78.6°垂直：42.0°对角线：92.4°</w:t>
      </w:r>
    </w:p>
    <w:p>
      <w:pPr>
        <w:spacing w:after="0" w:afterAutospacing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 xml:space="preserve">            </w:t>
      </w:r>
      <w:r>
        <w:rPr>
          <w:rFonts w:hint="eastAsia" w:ascii="微软雅黑" w:hAnsi="微软雅黑" w:eastAsia="微软雅黑" w:cs="微软雅黑"/>
          <w:sz w:val="28"/>
          <w:szCs w:val="28"/>
        </w:rPr>
        <w:t>6mm：水平：46.8°垂直：28.0°对角线：61.6°</w:t>
      </w:r>
    </w:p>
    <w:p>
      <w:pPr>
        <w:spacing w:after="0" w:afterAutospacing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音频编码：G711U、G711A</w:t>
      </w:r>
    </w:p>
    <w:p>
      <w:pPr>
        <w:spacing w:after="0" w:afterAutospacing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曝光控制：自动</w:t>
      </w:r>
    </w:p>
    <w:p>
      <w:pPr>
        <w:spacing w:after="0" w:afterAutospacing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增益控制：自动</w:t>
      </w:r>
    </w:p>
    <w:p>
      <w:pPr>
        <w:spacing w:after="0" w:afterAutospacing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白平衡：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自动</w:t>
      </w:r>
    </w:p>
    <w:p>
      <w:pPr>
        <w:spacing w:after="0" w:afterAutospacing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OSD信息设置：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支持OSD大字体、支持OSD与时间分开设置位置</w:t>
      </w:r>
    </w:p>
    <w:p>
      <w:pPr>
        <w:spacing w:after="0" w:afterAutospacing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高级OSD：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sz w:val="28"/>
          <w:szCs w:val="28"/>
        </w:rPr>
        <w:t>支持5行，每行可输入30个字符</w:t>
      </w:r>
    </w:p>
    <w:p>
      <w:pPr>
        <w:spacing w:after="0" w:afterAutospacing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网络对时：支持</w:t>
      </w:r>
    </w:p>
    <w:p>
      <w:pPr>
        <w:spacing w:after="0" w:afterAutospacing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定时重启：支持</w:t>
      </w:r>
    </w:p>
    <w:p>
      <w:pPr>
        <w:spacing w:after="0" w:afterAutospacing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智能去雾：支持</w:t>
      </w:r>
    </w:p>
    <w:p>
      <w:pPr>
        <w:spacing w:after="0" w:afterAutospacing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隐私遮挡：最多支持8个遮挡区域</w:t>
      </w:r>
    </w:p>
    <w:p>
      <w:pPr>
        <w:spacing w:after="0" w:afterAutospacing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视频调节：支持对比度、亮度、饱和度、锐度调节</w:t>
      </w:r>
    </w:p>
    <w:p>
      <w:pPr>
        <w:spacing w:after="0" w:afterAutospacing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图像风格：支持标准、柔和、通透</w:t>
      </w:r>
    </w:p>
    <w:p>
      <w:pPr>
        <w:spacing w:after="0" w:afterAutospacing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日夜功能：默认自动、红外模式</w:t>
      </w:r>
    </w:p>
    <w:p>
      <w:pPr>
        <w:spacing w:after="0" w:afterAutospacing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数字宽动态：支持</w:t>
      </w:r>
    </w:p>
    <w:p>
      <w:pPr>
        <w:spacing w:after="0" w:afterAutospacing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画面设置：画面镜像（默认）、画面翻转（默认）</w:t>
      </w:r>
    </w:p>
    <w:p>
      <w:pPr>
        <w:spacing w:after="0" w:afterAutospacing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走廊模式：不支持</w:t>
      </w:r>
    </w:p>
    <w:p>
      <w:pPr>
        <w:spacing w:after="0" w:afterAutospacing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IP自适应：支持</w:t>
      </w:r>
    </w:p>
    <w:p>
      <w:pPr>
        <w:spacing w:after="0" w:afterAutospacing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智能分析：人形跟踪、区域入侵、伴线检测</w:t>
      </w:r>
    </w:p>
    <w:p>
      <w:pPr>
        <w:spacing w:after="0" w:afterAutospacing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远程操作：系统管理、音视频管理、图像管理、报警管理、网络管理、储存管理、云台控制、智能分析</w:t>
      </w:r>
    </w:p>
    <w:p>
      <w:pPr>
        <w:spacing w:after="0" w:afterAutospacing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外围扩展接口：MIC、喇叭、SD卡、WIFI</w:t>
      </w:r>
    </w:p>
    <w:p>
      <w:pPr>
        <w:spacing w:after="0" w:afterAutospacing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测温：不支持</w:t>
      </w:r>
    </w:p>
    <w:p>
      <w:pPr>
        <w:spacing w:after="0" w:afterAutospacing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人脸识别：不支持</w:t>
      </w:r>
    </w:p>
    <w:p>
      <w:pPr>
        <w:spacing w:after="0" w:afterAutospacing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报警联动：支持</w:t>
      </w:r>
    </w:p>
    <w:p>
      <w:pPr>
        <w:spacing w:after="0" w:afterAutospacing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SD卡：支持</w:t>
      </w:r>
    </w:p>
    <w:p>
      <w:pPr>
        <w:spacing w:after="0" w:afterAutospacing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FTP服务器：不支持</w:t>
      </w:r>
    </w:p>
    <w:p>
      <w:pPr>
        <w:spacing w:after="0" w:afterAutospacing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公有云：不支持</w:t>
      </w:r>
    </w:p>
    <w:p>
      <w:pPr>
        <w:spacing w:after="0" w:afterAutospacing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融视云：支持</w:t>
      </w:r>
    </w:p>
    <w:p>
      <w:pPr>
        <w:spacing w:after="0" w:afterAutospacing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国标28181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spacing w:after="0" w:afterAutospacing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4G（支持的运营商）：不支持</w:t>
      </w:r>
    </w:p>
    <w:p>
      <w:pPr>
        <w:spacing w:after="0" w:afterAutospacing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GPS定位：不支持</w:t>
      </w:r>
    </w:p>
    <w:p>
      <w:pPr>
        <w:spacing w:after="0" w:afterAutospacing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以太网：10/100M以太网，RJ45接口</w:t>
      </w:r>
    </w:p>
    <w:p>
      <w:pPr>
        <w:spacing w:after="0" w:afterAutospacing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码流：支持主/副码流</w:t>
      </w:r>
    </w:p>
    <w:p>
      <w:pPr>
        <w:spacing w:after="0" w:afterAutospacing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网络协议：标准HTTP,TCP/IP,ICMP.RTSP,RTP,UDP,RTCP,SMTP,DHCP,DNS</w:t>
      </w:r>
    </w:p>
    <w:p>
      <w:pPr>
        <w:spacing w:after="0" w:afterAutospacing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接入协议：标配ONVIF、融视云协议</w:t>
      </w:r>
    </w:p>
    <w:p>
      <w:pPr>
        <w:spacing w:after="0" w:afterAutospacing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网络传输：内置中维云视通2.0传输协议</w:t>
      </w:r>
    </w:p>
    <w:p>
      <w:pPr>
        <w:spacing w:after="0" w:afterAutospacing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浏览器：支持IE8+,Chrome18+,Firefox5.0+,Safari5.02+浏览器</w:t>
      </w:r>
    </w:p>
    <w:p>
      <w:pPr>
        <w:spacing w:after="0" w:afterAutospacing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同时预览视频数：2.0协议支持最多同时连接3个客户端；</w:t>
      </w:r>
    </w:p>
    <w:p>
      <w:pPr>
        <w:spacing w:after="0" w:afterAutospacing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用户权限：最多13个用户，分3级权限：管理员、普通用户和访客</w:t>
      </w:r>
    </w:p>
    <w:p>
      <w:pPr>
        <w:spacing w:after="0" w:afterAutospacing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有效跟踪距离：4mm镜头：10米</w:t>
      </w:r>
    </w:p>
    <w:p>
      <w:pPr>
        <w:spacing w:after="0" w:afterAutospacing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 xml:space="preserve">           6mm镜头：12米</w:t>
      </w:r>
    </w:p>
    <w:p>
      <w:pPr>
        <w:spacing w:after="0" w:afterAutospacing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旋转角度：俯仰：0°-107°</w:t>
      </w:r>
    </w:p>
    <w:p>
      <w:pPr>
        <w:spacing w:after="0" w:afterAutospacing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 xml:space="preserve">       水平：0°-280°</w:t>
      </w:r>
    </w:p>
    <w:p>
      <w:pPr>
        <w:spacing w:after="0" w:afterAutospacing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比例变倍：不支持</w:t>
      </w:r>
    </w:p>
    <w:p>
      <w:pPr>
        <w:spacing w:after="0" w:afterAutospacing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预置位：不支持</w:t>
      </w:r>
    </w:p>
    <w:p>
      <w:pPr>
        <w:spacing w:after="0" w:afterAutospacing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巡航扫描：不支持</w:t>
      </w:r>
    </w:p>
    <w:p>
      <w:pPr>
        <w:spacing w:after="0" w:afterAutospacing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守望点：不支持</w:t>
      </w:r>
    </w:p>
    <w:p>
      <w:pPr>
        <w:spacing w:after="0" w:afterAutospacing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轨迹扫描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>不支持</w:t>
      </w:r>
    </w:p>
    <w:p>
      <w:pPr>
        <w:spacing w:after="0" w:afterAutospacing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限位扫描：不支持</w:t>
      </w:r>
    </w:p>
    <w:p>
      <w:pPr>
        <w:spacing w:after="0" w:afterAutospacing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垂直扫描：不支持</w:t>
      </w:r>
    </w:p>
    <w:p>
      <w:pPr>
        <w:spacing w:after="0" w:afterAutospacing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WIFI：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spacing w:after="0" w:afterAutospacing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POE：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不支持</w:t>
      </w:r>
    </w:p>
    <w:p>
      <w:pPr>
        <w:spacing w:after="0" w:afterAutospacing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补光灯：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红外灯：最远可达30米</w:t>
      </w:r>
    </w:p>
    <w:p>
      <w:pPr>
        <w:spacing w:after="0" w:afterAutospacing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 xml:space="preserve">      </w:t>
      </w:r>
      <w:r>
        <w:rPr>
          <w:rFonts w:hint="eastAsia" w:ascii="微软雅黑" w:hAnsi="微软雅黑" w:eastAsia="微软雅黑" w:cs="微软雅黑"/>
          <w:sz w:val="28"/>
          <w:szCs w:val="28"/>
        </w:rPr>
        <w:t>暖光灯：最远可达25米</w:t>
      </w:r>
    </w:p>
    <w:p>
      <w:pPr>
        <w:spacing w:after="0" w:afterAutospacing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可视距离（m）：最远可达</w:t>
      </w:r>
    </w:p>
    <w:p>
      <w:pPr>
        <w:spacing w:after="0" w:afterAutospacing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防水级别：室外防雨淋</w:t>
      </w:r>
    </w:p>
    <w:p>
      <w:pPr>
        <w:spacing w:after="0" w:afterAutospacing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电源：DC12V2A</w:t>
      </w:r>
    </w:p>
    <w:p>
      <w:pPr>
        <w:spacing w:after="0" w:afterAutospacing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工作温度：-20℃～+60℃</w:t>
      </w:r>
    </w:p>
    <w:p>
      <w:pPr>
        <w:spacing w:after="0" w:afterAutospacing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工作湿度：10%～90%</w:t>
      </w:r>
    </w:p>
    <w:p>
      <w:pPr>
        <w:spacing w:after="0" w:afterAutospacing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功率：白天：＜8W夜间：＜12W</w:t>
      </w:r>
    </w:p>
    <w:p>
      <w:pPr>
        <w:spacing w:after="0" w:afterAutospacing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颜色/材质：外壳白色，球壳黑色；材料：塑胶</w:t>
      </w:r>
    </w:p>
    <w:p>
      <w:pPr>
        <w:spacing w:after="0" w:afterAutospacing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尺寸(W×H×D)（mm）：W113xH214xD175mm</w:t>
      </w:r>
    </w:p>
    <w:p>
      <w:pPr>
        <w:spacing w:after="0" w:afterAutospacing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重量（g）：502g</w:t>
      </w:r>
    </w:p>
    <w:p>
      <w:pPr>
        <w:spacing w:after="0" w:afterAutospacing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安装方式：壁装、吊装、抱杆装</w:t>
      </w:r>
    </w:p>
    <w:p>
      <w:pPr>
        <w:spacing w:after="0" w:afterAutospacing="0"/>
        <w:rPr>
          <w:rFonts w:hint="eastAsia" w:ascii="微软雅黑" w:hAnsi="微软雅黑" w:eastAsia="微软雅黑" w:cs="微软雅黑"/>
          <w:sz w:val="28"/>
          <w:szCs w:val="28"/>
        </w:rPr>
      </w:pPr>
    </w:p>
    <w:sectPr>
      <w:pgSz w:w="23820" w:h="16838" w:orient="landscape"/>
      <w:pgMar w:top="834" w:right="1440" w:bottom="157" w:left="560" w:header="0" w:footer="0" w:gutter="0"/>
      <w:cols w:equalWidth="0" w:num="2">
        <w:col w:w="11660" w:space="720"/>
        <w:col w:w="943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JkNGU5MTYyZGU3ZWNjNzI3NjMyZDkyM2NkOWJmMTEifQ=="/>
  </w:docVars>
  <w:rsids>
    <w:rsidRoot w:val="2F2C5A6E"/>
    <w:rsid w:val="01DB521F"/>
    <w:rsid w:val="16B07F1A"/>
    <w:rsid w:val="20C11993"/>
    <w:rsid w:val="220E2D40"/>
    <w:rsid w:val="26715D65"/>
    <w:rsid w:val="26CF6DEC"/>
    <w:rsid w:val="2F2C5A6E"/>
    <w:rsid w:val="34763909"/>
    <w:rsid w:val="63267D59"/>
    <w:rsid w:val="65C5024C"/>
    <w:rsid w:val="6703168B"/>
    <w:rsid w:val="71F66F14"/>
    <w:rsid w:val="7665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sz w:val="2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1043</Words>
  <Characters>1383</Characters>
  <Lines>0</Lines>
  <Paragraphs>0</Paragraphs>
  <TotalTime>16</TotalTime>
  <ScaleCrop>false</ScaleCrop>
  <LinksUpToDate>false</LinksUpToDate>
  <CharactersWithSpaces>1584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2022-11-04T03:19:00Z</dcterms:created>
  <dc:creator>WPS_1658997678</dc:creator>
  <cp:lastModifiedBy>鱼小渔</cp:lastModifiedBy>
  <dcterms:modified xsi:type="dcterms:W3CDTF">2022-11-22T08:25:54Z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91E04DB613B246E18B4682AB46F95CF5</vt:lpwstr>
  </property>
</Properties>
</file>